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057E73">
        <w:rPr>
          <w:rFonts w:ascii="Times New Roman" w:hAnsi="Times New Roman" w:cs="Times New Roman"/>
          <w:b/>
          <w:sz w:val="24"/>
          <w:szCs w:val="24"/>
        </w:rPr>
        <w:t xml:space="preserve">г. Челябинск, ул. </w:t>
      </w:r>
      <w:proofErr w:type="gramStart"/>
      <w:r w:rsidR="00057E73">
        <w:rPr>
          <w:rFonts w:ascii="Times New Roman" w:hAnsi="Times New Roman" w:cs="Times New Roman"/>
          <w:b/>
          <w:sz w:val="24"/>
          <w:szCs w:val="24"/>
        </w:rPr>
        <w:t>Семеноводческая</w:t>
      </w:r>
      <w:proofErr w:type="gramEnd"/>
      <w:r w:rsidR="00057E73">
        <w:rPr>
          <w:rFonts w:ascii="Times New Roman" w:hAnsi="Times New Roman" w:cs="Times New Roman"/>
          <w:b/>
          <w:sz w:val="24"/>
          <w:szCs w:val="24"/>
        </w:rPr>
        <w:t>, 4-а в Советском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057E73">
        <w:rPr>
          <w:rFonts w:ascii="Times New Roman" w:hAnsi="Times New Roman" w:cs="Times New Roman"/>
          <w:b/>
          <w:sz w:val="24"/>
          <w:szCs w:val="24"/>
        </w:rPr>
        <w:t xml:space="preserve">100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057E73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057E73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057E73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057E73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057E73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057E73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057E73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147 440,09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057E7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147 440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сто сорок семь тысяч четыреста сорок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09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057E73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FC2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2018-01-12T10:08:00Z</dcterms:modified>
</cp:coreProperties>
</file>